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701"/>
        <w:gridCol w:w="2551"/>
      </w:tblGrid>
      <w:tr w:rsidR="00C06625" w:rsidRPr="00692EC7" w14:paraId="3408FA9B" w14:textId="77777777" w:rsidTr="00C66014">
        <w:trPr>
          <w:trHeight w:val="275"/>
        </w:trPr>
        <w:tc>
          <w:tcPr>
            <w:tcW w:w="4077" w:type="dxa"/>
            <w:shd w:val="clear" w:color="auto" w:fill="D0CECE"/>
          </w:tcPr>
          <w:p w14:paraId="35DB7E22" w14:textId="77777777" w:rsidR="00C06625" w:rsidRPr="00692EC7" w:rsidRDefault="00C06625" w:rsidP="00C66014">
            <w:pPr>
              <w:rPr>
                <w:b/>
                <w:sz w:val="19"/>
                <w:lang w:val="lt-LT"/>
              </w:rPr>
            </w:pPr>
            <w:r w:rsidRPr="00692EC7">
              <w:rPr>
                <w:b/>
                <w:sz w:val="19"/>
                <w:lang w:val="lt-LT"/>
              </w:rPr>
              <w:t>Lietuvos LAF taurės atviros varžybos</w:t>
            </w:r>
          </w:p>
        </w:tc>
        <w:tc>
          <w:tcPr>
            <w:tcW w:w="1560" w:type="dxa"/>
            <w:shd w:val="clear" w:color="auto" w:fill="D0CECE"/>
          </w:tcPr>
          <w:p w14:paraId="4082B771" w14:textId="77777777" w:rsidR="00C06625" w:rsidRPr="00692EC7" w:rsidRDefault="00C06625" w:rsidP="00C66014">
            <w:pPr>
              <w:rPr>
                <w:b/>
                <w:sz w:val="19"/>
                <w:lang w:val="lt-LT"/>
              </w:rPr>
            </w:pPr>
            <w:r w:rsidRPr="00692EC7">
              <w:rPr>
                <w:b/>
                <w:sz w:val="19"/>
                <w:lang w:val="lt-LT"/>
              </w:rPr>
              <w:t>2020 08 </w:t>
            </w:r>
            <w:r>
              <w:rPr>
                <w:b/>
                <w:sz w:val="19"/>
                <w:lang w:val="lt-LT"/>
              </w:rPr>
              <w:t>22</w:t>
            </w:r>
          </w:p>
        </w:tc>
        <w:tc>
          <w:tcPr>
            <w:tcW w:w="1701" w:type="dxa"/>
            <w:shd w:val="clear" w:color="auto" w:fill="D0CECE"/>
          </w:tcPr>
          <w:p w14:paraId="71C442C3" w14:textId="77777777" w:rsidR="00C06625" w:rsidRPr="00692EC7" w:rsidRDefault="00C06625" w:rsidP="00C66014">
            <w:pPr>
              <w:rPr>
                <w:b/>
                <w:sz w:val="19"/>
                <w:lang w:val="lt-LT"/>
              </w:rPr>
            </w:pPr>
            <w:r w:rsidRPr="00692EC7">
              <w:rPr>
                <w:b/>
                <w:sz w:val="19"/>
                <w:lang w:val="lt-LT"/>
              </w:rPr>
              <w:t>Vilnius</w:t>
            </w:r>
          </w:p>
        </w:tc>
        <w:tc>
          <w:tcPr>
            <w:tcW w:w="2551" w:type="dxa"/>
            <w:shd w:val="clear" w:color="auto" w:fill="D0CECE"/>
          </w:tcPr>
          <w:p w14:paraId="11423571" w14:textId="77777777" w:rsidR="00C06625" w:rsidRPr="00692EC7" w:rsidRDefault="00C06625" w:rsidP="00C66014">
            <w:pPr>
              <w:rPr>
                <w:b/>
                <w:sz w:val="19"/>
                <w:lang w:val="lt-LT"/>
              </w:rPr>
            </w:pPr>
            <w:r w:rsidRPr="00692EC7">
              <w:rPr>
                <w:b/>
                <w:sz w:val="18"/>
                <w:lang w:val="lt-LT"/>
              </w:rPr>
              <w:t xml:space="preserve">Suaugusieji     </w:t>
            </w:r>
          </w:p>
        </w:tc>
      </w:tr>
    </w:tbl>
    <w:p w14:paraId="5782DBE2" w14:textId="77777777" w:rsidR="00C06625" w:rsidRDefault="00C06625" w:rsidP="00C06625">
      <w:pPr>
        <w:rPr>
          <w:sz w:val="10"/>
          <w:szCs w:val="10"/>
          <w:lang w:val="lt-LT"/>
        </w:rPr>
      </w:pPr>
    </w:p>
    <w:p w14:paraId="523A4332" w14:textId="062E57A4" w:rsidR="00C06625" w:rsidRPr="00692EC7" w:rsidRDefault="00C06625" w:rsidP="00C06625">
      <w:pPr>
        <w:pStyle w:val="Porat"/>
        <w:tabs>
          <w:tab w:val="clear" w:pos="4153"/>
          <w:tab w:val="clear" w:pos="8306"/>
        </w:tabs>
        <w:jc w:val="both"/>
        <w:rPr>
          <w:sz w:val="18"/>
        </w:rPr>
      </w:pPr>
      <w:r w:rsidRPr="00692EC7">
        <w:rPr>
          <w:sz w:val="18"/>
        </w:rPr>
        <w:t xml:space="preserve">Dalyvauja:    </w:t>
      </w:r>
      <w:r>
        <w:rPr>
          <w:sz w:val="18"/>
        </w:rPr>
        <w:t xml:space="preserve"> </w:t>
      </w:r>
      <w:r w:rsidRPr="00692EC7">
        <w:rPr>
          <w:sz w:val="18"/>
        </w:rPr>
        <w:t>miestų, rajonų</w:t>
      </w:r>
      <w:r w:rsidR="004A2DD1">
        <w:rPr>
          <w:sz w:val="18"/>
        </w:rPr>
        <w:t xml:space="preserve">, </w:t>
      </w:r>
      <w:r w:rsidRPr="00692EC7">
        <w:rPr>
          <w:sz w:val="18"/>
        </w:rPr>
        <w:t>savivaldybių</w:t>
      </w:r>
      <w:r w:rsidR="00E47E72">
        <w:rPr>
          <w:sz w:val="18"/>
        </w:rPr>
        <w:t>, sporto klubų</w:t>
      </w:r>
      <w:r w:rsidRPr="00692EC7">
        <w:rPr>
          <w:sz w:val="18"/>
        </w:rPr>
        <w:t xml:space="preserve"> </w:t>
      </w:r>
      <w:r>
        <w:rPr>
          <w:sz w:val="18"/>
        </w:rPr>
        <w:t xml:space="preserve">komandos ir individualūs </w:t>
      </w:r>
      <w:r w:rsidRPr="00692EC7">
        <w:rPr>
          <w:sz w:val="18"/>
        </w:rPr>
        <w:t>sportininkai.</w:t>
      </w:r>
    </w:p>
    <w:p w14:paraId="2030A3B1" w14:textId="77777777" w:rsidR="00C06625" w:rsidRPr="00692EC7" w:rsidRDefault="00C06625" w:rsidP="00C06625">
      <w:pPr>
        <w:pStyle w:val="Porat"/>
        <w:tabs>
          <w:tab w:val="clear" w:pos="4153"/>
          <w:tab w:val="clear" w:pos="8306"/>
        </w:tabs>
        <w:jc w:val="both"/>
        <w:rPr>
          <w:sz w:val="18"/>
        </w:rPr>
      </w:pPr>
      <w:r w:rsidRPr="00692EC7">
        <w:rPr>
          <w:sz w:val="18"/>
        </w:rPr>
        <w:t xml:space="preserve">Varžybos -   </w:t>
      </w:r>
      <w:r>
        <w:rPr>
          <w:sz w:val="18"/>
        </w:rPr>
        <w:t xml:space="preserve">individualios. </w:t>
      </w:r>
      <w:r w:rsidRPr="00692EC7">
        <w:rPr>
          <w:sz w:val="18"/>
        </w:rPr>
        <w:t>Registracija į varžybas vyks iki 2020 0</w:t>
      </w:r>
      <w:r>
        <w:rPr>
          <w:sz w:val="18"/>
        </w:rPr>
        <w:t>8 19</w:t>
      </w:r>
      <w:r w:rsidRPr="00692EC7">
        <w:rPr>
          <w:sz w:val="18"/>
        </w:rPr>
        <w:t xml:space="preserve"> d. </w:t>
      </w:r>
      <w:r w:rsidRPr="00692EC7">
        <w:rPr>
          <w:b/>
          <w:sz w:val="18"/>
        </w:rPr>
        <w:t>1</w:t>
      </w:r>
      <w:r>
        <w:rPr>
          <w:b/>
          <w:sz w:val="18"/>
        </w:rPr>
        <w:t>6</w:t>
      </w:r>
      <w:r w:rsidRPr="00692EC7">
        <w:rPr>
          <w:b/>
          <w:sz w:val="18"/>
        </w:rPr>
        <w:t>.00 val</w:t>
      </w:r>
      <w:r w:rsidRPr="00692EC7">
        <w:rPr>
          <w:sz w:val="18"/>
          <w:szCs w:val="18"/>
        </w:rPr>
        <w:t xml:space="preserve">. tik lengvosios atletikos varžybų informacinėje sistemoje (LAVIS). </w:t>
      </w:r>
      <w:r w:rsidRPr="00692EC7">
        <w:rPr>
          <w:sz w:val="18"/>
        </w:rPr>
        <w:t xml:space="preserve">Sugeneruotą paraiškos kopiją siųsti </w:t>
      </w:r>
      <w:r w:rsidRPr="00692EC7">
        <w:rPr>
          <w:sz w:val="18"/>
          <w:u w:val="single"/>
        </w:rPr>
        <w:t>remigija.raisiene@gmail.com</w:t>
      </w:r>
      <w:r w:rsidRPr="00692EC7">
        <w:rPr>
          <w:sz w:val="18"/>
          <w:szCs w:val="18"/>
        </w:rPr>
        <w:t xml:space="preserve"> . </w:t>
      </w:r>
      <w:r w:rsidRPr="00692EC7">
        <w:rPr>
          <w:sz w:val="18"/>
        </w:rPr>
        <w:t xml:space="preserve">Individualūs sportininkai savo registraciją siunčia </w:t>
      </w:r>
      <w:r w:rsidRPr="00692EC7">
        <w:rPr>
          <w:sz w:val="18"/>
          <w:u w:val="single"/>
        </w:rPr>
        <w:t>remigija.raisiene@gmail.com</w:t>
      </w:r>
    </w:p>
    <w:p w14:paraId="18783C2C" w14:textId="2E877424" w:rsidR="00C06625" w:rsidRPr="00C06625" w:rsidRDefault="00C06625" w:rsidP="00C06625">
      <w:pPr>
        <w:pStyle w:val="Porat"/>
        <w:tabs>
          <w:tab w:val="clear" w:pos="4153"/>
          <w:tab w:val="clear" w:pos="8306"/>
        </w:tabs>
        <w:rPr>
          <w:b/>
          <w:sz w:val="18"/>
          <w:szCs w:val="18"/>
        </w:rPr>
      </w:pPr>
      <w:r w:rsidRPr="00692EC7">
        <w:rPr>
          <w:b/>
          <w:sz w:val="18"/>
          <w:szCs w:val="18"/>
        </w:rPr>
        <w:t xml:space="preserve">                    Vėliau dalyvių registracija nepriimama.</w:t>
      </w:r>
      <w:r>
        <w:rPr>
          <w:b/>
          <w:sz w:val="18"/>
          <w:szCs w:val="18"/>
        </w:rPr>
        <w:t xml:space="preserve"> Varžybų vietoje registracija nevyks. </w:t>
      </w:r>
      <w:r w:rsidRPr="00692EC7">
        <w:rPr>
          <w:sz w:val="18"/>
        </w:rPr>
        <w:t xml:space="preserve">Apie pasikeitimus </w:t>
      </w:r>
      <w:r>
        <w:rPr>
          <w:sz w:val="18"/>
        </w:rPr>
        <w:t>registracijoje</w:t>
      </w:r>
      <w:r w:rsidRPr="00692EC7">
        <w:rPr>
          <w:sz w:val="18"/>
        </w:rPr>
        <w:t xml:space="preserve"> iki 2020 0</w:t>
      </w:r>
      <w:r>
        <w:rPr>
          <w:sz w:val="18"/>
        </w:rPr>
        <w:t>8 21</w:t>
      </w:r>
      <w:r w:rsidRPr="00692EC7">
        <w:rPr>
          <w:sz w:val="18"/>
        </w:rPr>
        <w:t xml:space="preserve"> d. 15.00 val. </w:t>
      </w:r>
      <w:r>
        <w:rPr>
          <w:sz w:val="18"/>
        </w:rPr>
        <w:t>reikia</w:t>
      </w:r>
      <w:r w:rsidRPr="00692EC7">
        <w:rPr>
          <w:sz w:val="18"/>
        </w:rPr>
        <w:t xml:space="preserve"> pranešti varžybų sekretoriatui.</w:t>
      </w:r>
    </w:p>
    <w:p w14:paraId="57A92000" w14:textId="77777777" w:rsidR="00C06625" w:rsidRPr="00692EC7" w:rsidRDefault="00C06625" w:rsidP="00C06625">
      <w:pPr>
        <w:pStyle w:val="Porat"/>
        <w:tabs>
          <w:tab w:val="clear" w:pos="4153"/>
          <w:tab w:val="clear" w:pos="8306"/>
        </w:tabs>
        <w:rPr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426"/>
        <w:gridCol w:w="2003"/>
        <w:gridCol w:w="2628"/>
      </w:tblGrid>
      <w:tr w:rsidR="00C06625" w:rsidRPr="00692EC7" w14:paraId="6730D819" w14:textId="77777777" w:rsidTr="00C66014"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0E3D8CCD" w14:textId="77777777" w:rsidR="00C06625" w:rsidRPr="00692EC7" w:rsidRDefault="00C06625" w:rsidP="00C66014">
            <w:pPr>
              <w:rPr>
                <w:b/>
                <w:sz w:val="19"/>
                <w:lang w:val="lt-LT"/>
              </w:rPr>
            </w:pPr>
            <w:r w:rsidRPr="00692EC7">
              <w:rPr>
                <w:b/>
                <w:sz w:val="19"/>
                <w:lang w:val="lt-LT"/>
              </w:rPr>
              <w:t>Moterys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F3E0E" w14:textId="77777777" w:rsidR="00C06625" w:rsidRPr="00692EC7" w:rsidRDefault="00C06625" w:rsidP="00C66014">
            <w:pPr>
              <w:rPr>
                <w:b/>
                <w:sz w:val="19"/>
                <w:lang w:val="lt-LT"/>
              </w:rPr>
            </w:pPr>
          </w:p>
        </w:tc>
        <w:tc>
          <w:tcPr>
            <w:tcW w:w="4631" w:type="dxa"/>
            <w:gridSpan w:val="2"/>
            <w:tcBorders>
              <w:left w:val="single" w:sz="4" w:space="0" w:color="auto"/>
            </w:tcBorders>
          </w:tcPr>
          <w:p w14:paraId="7D0C9804" w14:textId="77777777" w:rsidR="00C06625" w:rsidRPr="00692EC7" w:rsidRDefault="00C06625" w:rsidP="00C66014">
            <w:pPr>
              <w:rPr>
                <w:b/>
                <w:sz w:val="19"/>
                <w:lang w:val="lt-LT"/>
              </w:rPr>
            </w:pPr>
            <w:r w:rsidRPr="00692EC7">
              <w:rPr>
                <w:b/>
                <w:sz w:val="19"/>
                <w:lang w:val="lt-LT"/>
              </w:rPr>
              <w:t>Vyrai</w:t>
            </w:r>
          </w:p>
        </w:tc>
      </w:tr>
      <w:tr w:rsidR="00C06625" w:rsidRPr="00692EC7" w14:paraId="5796D1D7" w14:textId="77777777" w:rsidTr="00C66014">
        <w:tc>
          <w:tcPr>
            <w:tcW w:w="1985" w:type="dxa"/>
          </w:tcPr>
          <w:p w14:paraId="57DF20A8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692EC7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F4A440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 w:rsidRPr="00692EC7">
              <w:rPr>
                <w:sz w:val="19"/>
                <w:lang w:val="lt-LT"/>
              </w:rPr>
              <w:t>šuolis į tolį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DEF36" w14:textId="77777777" w:rsidR="00C06625" w:rsidRPr="00692EC7" w:rsidRDefault="00C06625" w:rsidP="00C66014">
            <w:pPr>
              <w:pStyle w:val="Porat"/>
              <w:tabs>
                <w:tab w:val="clear" w:pos="4153"/>
                <w:tab w:val="clear" w:pos="8306"/>
              </w:tabs>
              <w:ind w:right="-249"/>
              <w:rPr>
                <w:sz w:val="19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09DEBACB" w14:textId="77777777" w:rsidR="00C06625" w:rsidRPr="00692EC7" w:rsidRDefault="00C06625" w:rsidP="00C66014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692EC7">
                <w:rPr>
                  <w:sz w:val="19"/>
                </w:rPr>
                <w:t>100 m</w:t>
              </w:r>
            </w:smartTag>
          </w:p>
        </w:tc>
        <w:tc>
          <w:tcPr>
            <w:tcW w:w="2628" w:type="dxa"/>
          </w:tcPr>
          <w:p w14:paraId="40B0BEDC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>
              <w:rPr>
                <w:sz w:val="19"/>
                <w:lang w:val="lt-LT"/>
              </w:rPr>
              <w:t>šuolis į aukštį</w:t>
            </w:r>
          </w:p>
        </w:tc>
      </w:tr>
      <w:tr w:rsidR="00C06625" w:rsidRPr="00692EC7" w14:paraId="49C43E16" w14:textId="77777777" w:rsidTr="00C66014">
        <w:tc>
          <w:tcPr>
            <w:tcW w:w="1985" w:type="dxa"/>
          </w:tcPr>
          <w:p w14:paraId="4FFD0FBA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>
              <w:rPr>
                <w:sz w:val="19"/>
                <w:lang w:val="lt-LT"/>
              </w:rPr>
              <w:t>3</w:t>
            </w:r>
            <w:r w:rsidRPr="00692EC7">
              <w:rPr>
                <w:sz w:val="19"/>
                <w:lang w:val="lt-LT"/>
              </w:rPr>
              <w:t>00 m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A513E9E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 w:rsidRPr="00692EC7">
              <w:rPr>
                <w:sz w:val="19"/>
                <w:lang w:val="lt-LT"/>
              </w:rPr>
              <w:t xml:space="preserve">rutulio stūmimas 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0A64" w14:textId="77777777" w:rsidR="00C06625" w:rsidRPr="00692EC7" w:rsidRDefault="00C06625" w:rsidP="00C66014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698773BF" w14:textId="77777777" w:rsidR="00C06625" w:rsidRPr="00692EC7" w:rsidRDefault="00C06625" w:rsidP="00C66014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</w:rPr>
            </w:pPr>
            <w:r>
              <w:rPr>
                <w:sz w:val="19"/>
              </w:rPr>
              <w:t>3</w:t>
            </w:r>
            <w:r w:rsidRPr="00692EC7">
              <w:rPr>
                <w:sz w:val="19"/>
              </w:rPr>
              <w:t>00 m</w:t>
            </w:r>
          </w:p>
        </w:tc>
        <w:tc>
          <w:tcPr>
            <w:tcW w:w="2628" w:type="dxa"/>
          </w:tcPr>
          <w:p w14:paraId="0C7042ED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 w:rsidRPr="00692EC7">
              <w:rPr>
                <w:sz w:val="19"/>
                <w:lang w:val="lt-LT"/>
              </w:rPr>
              <w:t>šuolis į tolį</w:t>
            </w:r>
          </w:p>
        </w:tc>
      </w:tr>
      <w:tr w:rsidR="00C06625" w:rsidRPr="00692EC7" w14:paraId="78316922" w14:textId="77777777" w:rsidTr="00C66014">
        <w:tc>
          <w:tcPr>
            <w:tcW w:w="1985" w:type="dxa"/>
          </w:tcPr>
          <w:p w14:paraId="088EB07B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>
              <w:rPr>
                <w:sz w:val="19"/>
                <w:lang w:val="lt-LT"/>
              </w:rPr>
              <w:t>1 mylia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5151408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>
              <w:rPr>
                <w:sz w:val="19"/>
                <w:lang w:val="lt-LT"/>
              </w:rPr>
              <w:t>disko metimas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E5D55" w14:textId="77777777" w:rsidR="00C06625" w:rsidRPr="00692EC7" w:rsidRDefault="00C06625" w:rsidP="00C66014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603F6B55" w14:textId="77777777" w:rsidR="00C06625" w:rsidRPr="00692EC7" w:rsidRDefault="00C06625" w:rsidP="00C66014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</w:rPr>
            </w:pPr>
            <w:r>
              <w:rPr>
                <w:sz w:val="19"/>
              </w:rPr>
              <w:t>1 mylia</w:t>
            </w:r>
          </w:p>
        </w:tc>
        <w:tc>
          <w:tcPr>
            <w:tcW w:w="2628" w:type="dxa"/>
          </w:tcPr>
          <w:p w14:paraId="7C05739E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 w:rsidRPr="00692EC7">
              <w:rPr>
                <w:sz w:val="19"/>
                <w:lang w:val="lt-LT"/>
              </w:rPr>
              <w:t xml:space="preserve">rutulio stūmimas   </w:t>
            </w:r>
          </w:p>
        </w:tc>
      </w:tr>
      <w:tr w:rsidR="00C06625" w:rsidRPr="00692EC7" w14:paraId="6B6D10D5" w14:textId="77777777" w:rsidTr="00C66014">
        <w:tc>
          <w:tcPr>
            <w:tcW w:w="1985" w:type="dxa"/>
          </w:tcPr>
          <w:p w14:paraId="1A9B3D8E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>
              <w:rPr>
                <w:sz w:val="19"/>
                <w:lang w:val="lt-LT"/>
              </w:rPr>
              <w:t>30</w:t>
            </w:r>
            <w:r w:rsidRPr="00692EC7">
              <w:rPr>
                <w:sz w:val="19"/>
                <w:lang w:val="lt-LT"/>
              </w:rPr>
              <w:t>00 m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954255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973E" w14:textId="77777777" w:rsidR="00C06625" w:rsidRPr="00692EC7" w:rsidRDefault="00C06625" w:rsidP="00C66014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759CC943" w14:textId="77777777" w:rsidR="00C06625" w:rsidRPr="00692EC7" w:rsidRDefault="00C06625" w:rsidP="00C66014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</w:rPr>
            </w:pPr>
            <w:r>
              <w:rPr>
                <w:sz w:val="19"/>
              </w:rPr>
              <w:t>30</w:t>
            </w:r>
            <w:r w:rsidRPr="00692EC7">
              <w:rPr>
                <w:sz w:val="19"/>
              </w:rPr>
              <w:t>00 m</w:t>
            </w:r>
          </w:p>
        </w:tc>
        <w:tc>
          <w:tcPr>
            <w:tcW w:w="2628" w:type="dxa"/>
          </w:tcPr>
          <w:p w14:paraId="1AE201D5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>
              <w:rPr>
                <w:sz w:val="19"/>
                <w:lang w:val="lt-LT"/>
              </w:rPr>
              <w:t>disko metimas</w:t>
            </w:r>
          </w:p>
        </w:tc>
      </w:tr>
      <w:tr w:rsidR="00C06625" w:rsidRPr="00692EC7" w14:paraId="1B613E67" w14:textId="77777777" w:rsidTr="00C66014">
        <w:tc>
          <w:tcPr>
            <w:tcW w:w="1985" w:type="dxa"/>
          </w:tcPr>
          <w:p w14:paraId="522BAE05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0BFCC5B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FB766" w14:textId="77777777" w:rsidR="00C06625" w:rsidRPr="00692EC7" w:rsidRDefault="00C06625" w:rsidP="00C66014">
            <w:pPr>
              <w:pStyle w:val="Porat"/>
              <w:tabs>
                <w:tab w:val="clear" w:pos="4153"/>
                <w:tab w:val="clear" w:pos="8306"/>
              </w:tabs>
              <w:rPr>
                <w:sz w:val="19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3AFB6CBE" w14:textId="595F0A0B" w:rsidR="00C06625" w:rsidRPr="000A1A99" w:rsidRDefault="000A1A99" w:rsidP="00C66014">
            <w:pPr>
              <w:pStyle w:val="Porat"/>
              <w:tabs>
                <w:tab w:val="clear" w:pos="4153"/>
                <w:tab w:val="clear" w:pos="8306"/>
              </w:tabs>
              <w:rPr>
                <w:color w:val="FF0000"/>
                <w:sz w:val="19"/>
              </w:rPr>
            </w:pPr>
            <w:r w:rsidRPr="000A1A99">
              <w:rPr>
                <w:color w:val="FF0000"/>
                <w:sz w:val="19"/>
              </w:rPr>
              <w:t>110 m b/b</w:t>
            </w:r>
          </w:p>
        </w:tc>
        <w:tc>
          <w:tcPr>
            <w:tcW w:w="2628" w:type="dxa"/>
          </w:tcPr>
          <w:p w14:paraId="5A8780B3" w14:textId="77777777" w:rsidR="00C06625" w:rsidRPr="00692EC7" w:rsidRDefault="00C06625" w:rsidP="00C66014">
            <w:pPr>
              <w:rPr>
                <w:sz w:val="19"/>
                <w:lang w:val="lt-LT"/>
              </w:rPr>
            </w:pPr>
            <w:r>
              <w:rPr>
                <w:sz w:val="19"/>
                <w:lang w:val="lt-LT"/>
              </w:rPr>
              <w:t>kūjo metimas</w:t>
            </w:r>
          </w:p>
        </w:tc>
      </w:tr>
    </w:tbl>
    <w:p w14:paraId="7CA3B40E" w14:textId="77777777" w:rsidR="00C06625" w:rsidRDefault="00C06625" w:rsidP="00C06625">
      <w:pPr>
        <w:rPr>
          <w:sz w:val="10"/>
          <w:szCs w:val="10"/>
          <w:lang w:val="lt-LT"/>
        </w:rPr>
      </w:pPr>
    </w:p>
    <w:p w14:paraId="2F3F7798" w14:textId="04ACC44C" w:rsidR="00C06625" w:rsidRPr="00A45577" w:rsidRDefault="00C06625" w:rsidP="00C06625">
      <w:pPr>
        <w:rPr>
          <w:sz w:val="18"/>
          <w:szCs w:val="18"/>
          <w:lang w:val="lt-LT"/>
        </w:rPr>
      </w:pPr>
      <w:r w:rsidRPr="00692EC7">
        <w:rPr>
          <w:sz w:val="18"/>
          <w:szCs w:val="18"/>
          <w:lang w:val="lt-LT"/>
        </w:rPr>
        <w:t xml:space="preserve">PASTABA: Jeigu rungtyje registruojami mažiau </w:t>
      </w:r>
      <w:r w:rsidR="00EB7F5A">
        <w:rPr>
          <w:sz w:val="18"/>
          <w:szCs w:val="18"/>
          <w:lang w:val="lt-LT"/>
        </w:rPr>
        <w:t>nei trys dalyviai</w:t>
      </w:r>
      <w:r w:rsidRPr="00692EC7">
        <w:rPr>
          <w:sz w:val="18"/>
          <w:szCs w:val="18"/>
          <w:lang w:val="lt-LT"/>
        </w:rPr>
        <w:t xml:space="preserve"> – rungtis nevykdoma. Sportininkai, neįsigiję LLAF licencijos ar nesumokėję dalyvio starto mokesčio, varžybose nedalyvauja.</w:t>
      </w:r>
    </w:p>
    <w:p w14:paraId="22DB83EA" w14:textId="1D7F4699" w:rsidR="002D3CE4" w:rsidRDefault="002D3CE4">
      <w:pPr>
        <w:rPr>
          <w:lang w:val="lt-LT"/>
        </w:rPr>
      </w:pPr>
    </w:p>
    <w:p w14:paraId="36C413EE" w14:textId="31F6EEF9" w:rsidR="00C06625" w:rsidRPr="00C06625" w:rsidRDefault="00C06625">
      <w:pPr>
        <w:rPr>
          <w:b/>
          <w:bCs/>
          <w:sz w:val="20"/>
          <w:lang w:val="lt-LT"/>
        </w:rPr>
      </w:pPr>
      <w:r w:rsidRPr="00C06625">
        <w:rPr>
          <w:b/>
          <w:bCs/>
          <w:sz w:val="20"/>
          <w:lang w:val="lt-LT"/>
        </w:rPr>
        <w:t>Apdovanojimas</w:t>
      </w:r>
    </w:p>
    <w:p w14:paraId="452B1C04" w14:textId="77777777" w:rsidR="00C06625" w:rsidRPr="00C06625" w:rsidRDefault="00C06625">
      <w:pPr>
        <w:rPr>
          <w:sz w:val="20"/>
          <w:lang w:val="lt-LT"/>
        </w:rPr>
      </w:pPr>
      <w:r w:rsidRPr="00C06625">
        <w:rPr>
          <w:sz w:val="20"/>
          <w:lang w:val="lt-LT"/>
        </w:rPr>
        <w:t xml:space="preserve">Rungčių nugalėtojai apdovanojami LLAF taurėmis bei </w:t>
      </w:r>
      <w:r w:rsidRPr="00EB7F5A">
        <w:rPr>
          <w:b/>
          <w:bCs/>
          <w:sz w:val="20"/>
          <w:lang w:val="lt-LT"/>
        </w:rPr>
        <w:t>100 eurų sportiniais-piniginiais prizais.</w:t>
      </w:r>
      <w:r w:rsidRPr="00C06625">
        <w:rPr>
          <w:sz w:val="20"/>
          <w:lang w:val="lt-LT"/>
        </w:rPr>
        <w:t xml:space="preserve"> </w:t>
      </w:r>
    </w:p>
    <w:p w14:paraId="693A974D" w14:textId="6518A656" w:rsidR="00C06625" w:rsidRPr="00C06625" w:rsidRDefault="00C06625" w:rsidP="00C06625">
      <w:pPr>
        <w:autoSpaceDE w:val="0"/>
        <w:autoSpaceDN w:val="0"/>
        <w:adjustRightInd w:val="0"/>
        <w:rPr>
          <w:rFonts w:eastAsiaTheme="minorHAnsi"/>
          <w:sz w:val="20"/>
          <w:lang w:val="lt-LT"/>
        </w:rPr>
      </w:pPr>
      <w:r w:rsidRPr="00C06625">
        <w:rPr>
          <w:rFonts w:eastAsiaTheme="minorHAnsi"/>
          <w:b/>
          <w:bCs/>
          <w:sz w:val="20"/>
          <w:lang w:val="lt-LT"/>
        </w:rPr>
        <w:t xml:space="preserve">Papildomi </w:t>
      </w:r>
      <w:r>
        <w:rPr>
          <w:rFonts w:eastAsiaTheme="minorHAnsi"/>
          <w:b/>
          <w:bCs/>
          <w:sz w:val="20"/>
          <w:lang w:val="lt-LT"/>
        </w:rPr>
        <w:t>sportiniai-</w:t>
      </w:r>
      <w:r w:rsidRPr="00C06625">
        <w:rPr>
          <w:rFonts w:eastAsiaTheme="minorHAnsi"/>
          <w:b/>
          <w:bCs/>
          <w:sz w:val="20"/>
          <w:lang w:val="lt-LT"/>
        </w:rPr>
        <w:t>piniginiai prizai</w:t>
      </w:r>
      <w:r w:rsidRPr="00C06625">
        <w:rPr>
          <w:rFonts w:eastAsiaTheme="minorHAnsi"/>
          <w:sz w:val="20"/>
          <w:lang w:val="lt-LT"/>
        </w:rPr>
        <w:t xml:space="preserve"> </w:t>
      </w:r>
      <w:r w:rsidRPr="004E1F25">
        <w:rPr>
          <w:rFonts w:eastAsiaTheme="minorHAnsi"/>
          <w:b/>
          <w:bCs/>
          <w:sz w:val="20"/>
          <w:lang w:val="lt-LT"/>
        </w:rPr>
        <w:t>po 500 eurų</w:t>
      </w:r>
      <w:r>
        <w:rPr>
          <w:rFonts w:eastAsiaTheme="minorHAnsi"/>
          <w:sz w:val="20"/>
          <w:lang w:val="lt-LT"/>
        </w:rPr>
        <w:t xml:space="preserve"> </w:t>
      </w:r>
      <w:r w:rsidRPr="00C06625">
        <w:rPr>
          <w:rFonts w:eastAsiaTheme="minorHAnsi"/>
          <w:sz w:val="20"/>
          <w:lang w:val="lt-LT"/>
        </w:rPr>
        <w:t xml:space="preserve">skiriami du geriausius rezultatus </w:t>
      </w:r>
      <w:r>
        <w:rPr>
          <w:rFonts w:eastAsiaTheme="minorHAnsi"/>
          <w:sz w:val="20"/>
          <w:lang w:val="lt-LT"/>
        </w:rPr>
        <w:t xml:space="preserve">(vienas moterų ir vienas vyrų) </w:t>
      </w:r>
      <w:r w:rsidRPr="00C06625">
        <w:rPr>
          <w:rFonts w:eastAsiaTheme="minorHAnsi"/>
          <w:sz w:val="20"/>
          <w:lang w:val="lt-LT"/>
        </w:rPr>
        <w:t>pagal WA taškų skaičiavimo lentelę</w:t>
      </w:r>
      <w:r>
        <w:rPr>
          <w:rFonts w:eastAsiaTheme="minorHAnsi"/>
          <w:sz w:val="20"/>
          <w:lang w:val="lt-LT"/>
        </w:rPr>
        <w:t xml:space="preserve"> </w:t>
      </w:r>
      <w:r w:rsidRPr="00C06625">
        <w:rPr>
          <w:rFonts w:eastAsiaTheme="minorHAnsi"/>
          <w:sz w:val="20"/>
          <w:lang w:val="lt-LT"/>
        </w:rPr>
        <w:t>pasiekusiems sportininkams</w:t>
      </w:r>
      <w:r>
        <w:rPr>
          <w:rFonts w:eastAsiaTheme="minorHAnsi"/>
          <w:sz w:val="20"/>
          <w:lang w:val="lt-LT"/>
        </w:rPr>
        <w:t>.</w:t>
      </w:r>
      <w:r w:rsidRPr="00C06625">
        <w:rPr>
          <w:sz w:val="20"/>
          <w:lang w:val="lt-LT"/>
        </w:rPr>
        <w:t xml:space="preserve"> </w:t>
      </w:r>
    </w:p>
    <w:sectPr w:rsidR="00C06625" w:rsidRPr="00C06625" w:rsidSect="00274C3C">
      <w:pgSz w:w="12240" w:h="15840" w:code="1"/>
      <w:pgMar w:top="1134" w:right="567" w:bottom="1134" w:left="1701" w:header="170" w:footer="22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25"/>
    <w:rsid w:val="000A1A99"/>
    <w:rsid w:val="00274C3C"/>
    <w:rsid w:val="002D3CE4"/>
    <w:rsid w:val="004A2DD1"/>
    <w:rsid w:val="004E1F25"/>
    <w:rsid w:val="00C06625"/>
    <w:rsid w:val="00E47E72"/>
    <w:rsid w:val="00E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DB709A"/>
  <w15:chartTrackingRefBased/>
  <w15:docId w15:val="{63C8EE7D-A662-42E0-85BD-A3B54D33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06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C06625"/>
    <w:pPr>
      <w:tabs>
        <w:tab w:val="center" w:pos="4153"/>
        <w:tab w:val="right" w:pos="8306"/>
      </w:tabs>
    </w:pPr>
    <w:rPr>
      <w:lang w:val="lt-LT"/>
    </w:rPr>
  </w:style>
  <w:style w:type="character" w:customStyle="1" w:styleId="PoratDiagrama">
    <w:name w:val="Poraštė Diagrama"/>
    <w:basedOn w:val="Numatytasispastraiposriftas"/>
    <w:link w:val="Porat"/>
    <w:rsid w:val="00C066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2020-08-11T08:37:00Z</cp:lastPrinted>
  <dcterms:created xsi:type="dcterms:W3CDTF">2020-08-11T07:43:00Z</dcterms:created>
  <dcterms:modified xsi:type="dcterms:W3CDTF">2020-08-18T10:17:00Z</dcterms:modified>
</cp:coreProperties>
</file>