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76" w:rsidRPr="00AD3277" w:rsidRDefault="00694376" w:rsidP="00694376">
      <w:pPr>
        <w:rPr>
          <w:sz w:val="10"/>
          <w:szCs w:val="10"/>
          <w:lang w:val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559"/>
        <w:gridCol w:w="1701"/>
        <w:gridCol w:w="2693"/>
      </w:tblGrid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970" w:type="dxa"/>
            <w:shd w:val="clear" w:color="auto" w:fill="D0CECE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Lietuvos jaunių čempionatas                          </w:t>
            </w:r>
          </w:p>
        </w:tc>
        <w:tc>
          <w:tcPr>
            <w:tcW w:w="1559" w:type="dxa"/>
            <w:shd w:val="clear" w:color="auto" w:fill="D0CECE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202</w:t>
            </w:r>
            <w:r>
              <w:rPr>
                <w:b/>
                <w:sz w:val="19"/>
                <w:lang w:val="lt-LT"/>
              </w:rPr>
              <w:t>5</w:t>
            </w:r>
            <w:r w:rsidRPr="00AD3277">
              <w:rPr>
                <w:b/>
                <w:sz w:val="19"/>
                <w:lang w:val="lt-LT"/>
              </w:rPr>
              <w:t xml:space="preserve"> 02 0</w:t>
            </w:r>
            <w:r>
              <w:rPr>
                <w:b/>
                <w:sz w:val="19"/>
                <w:lang w:val="lt-LT"/>
              </w:rPr>
              <w:t>7-08</w:t>
            </w:r>
          </w:p>
        </w:tc>
        <w:tc>
          <w:tcPr>
            <w:tcW w:w="1701" w:type="dxa"/>
            <w:shd w:val="clear" w:color="auto" w:fill="D0CECE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>
              <w:rPr>
                <w:b/>
                <w:sz w:val="19"/>
                <w:lang w:val="lt-LT"/>
              </w:rPr>
              <w:t>Kaunas</w:t>
            </w:r>
          </w:p>
        </w:tc>
        <w:tc>
          <w:tcPr>
            <w:tcW w:w="2693" w:type="dxa"/>
            <w:shd w:val="clear" w:color="auto" w:fill="D0CECE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right" w:pos="4040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Jauniai </w:t>
            </w:r>
            <w:r w:rsidRPr="00AD3277">
              <w:rPr>
                <w:b/>
                <w:sz w:val="19"/>
                <w:szCs w:val="19"/>
                <w:lang w:val="lt-LT"/>
              </w:rPr>
              <w:tab/>
            </w:r>
          </w:p>
        </w:tc>
      </w:tr>
    </w:tbl>
    <w:p w:rsidR="00694376" w:rsidRPr="00AD3277" w:rsidRDefault="00694376" w:rsidP="00694376">
      <w:pPr>
        <w:pStyle w:val="Footer"/>
        <w:tabs>
          <w:tab w:val="clear" w:pos="4153"/>
          <w:tab w:val="clear" w:pos="8306"/>
        </w:tabs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Dalyvauja:        miestų, rajonų, savivaldybių komandos. Paraiškas teikia komandų vadovai.</w:t>
      </w:r>
    </w:p>
    <w:p w:rsidR="00694376" w:rsidRPr="00AD3277" w:rsidRDefault="00694376" w:rsidP="00694376">
      <w:pPr>
        <w:pStyle w:val="Footer"/>
        <w:tabs>
          <w:tab w:val="clear" w:pos="4153"/>
          <w:tab w:val="clear" w:pos="8306"/>
        </w:tabs>
        <w:ind w:left="1134" w:hanging="1276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   Varžybos -     komandinės. Taškai už 1-12 vietas (1v.-18 tšk., 2v.-14 tšk, 3v.-11 tšk., 4v.-9 tšk., 5v.-8 tšk, …….. 12v.-1 tšk.). Rajonų komandoms pridedami Lietuvos rajonų jaunių čempionate iškovoti taškai. </w:t>
      </w:r>
    </w:p>
    <w:p w:rsidR="00694376" w:rsidRPr="00AD3277" w:rsidRDefault="00694376" w:rsidP="00694376">
      <w:pPr>
        <w:pStyle w:val="Footer"/>
        <w:tabs>
          <w:tab w:val="clear" w:pos="4153"/>
          <w:tab w:val="clear" w:pos="8306"/>
        </w:tabs>
        <w:ind w:firstLine="720"/>
        <w:rPr>
          <w:sz w:val="18"/>
          <w:u w:val="single"/>
          <w:lang w:val="lt-LT"/>
        </w:rPr>
      </w:pPr>
      <w:r w:rsidRPr="00AD3277">
        <w:rPr>
          <w:sz w:val="18"/>
          <w:szCs w:val="18"/>
          <w:lang w:val="lt-LT"/>
        </w:rPr>
        <w:t xml:space="preserve">         </w:t>
      </w:r>
      <w:r w:rsidRPr="00AD3277">
        <w:rPr>
          <w:sz w:val="18"/>
          <w:lang w:val="lt-LT"/>
        </w:rPr>
        <w:t>Registracija į varžybas vyks iki 202</w:t>
      </w:r>
      <w:r>
        <w:rPr>
          <w:sz w:val="18"/>
          <w:lang w:val="lt-LT"/>
        </w:rPr>
        <w:t>5</w:t>
      </w:r>
      <w:r w:rsidRPr="00AD3277">
        <w:rPr>
          <w:sz w:val="18"/>
          <w:lang w:val="lt-LT"/>
        </w:rPr>
        <w:t xml:space="preserve"> 02 0</w:t>
      </w:r>
      <w:r>
        <w:rPr>
          <w:sz w:val="18"/>
          <w:lang w:val="lt-LT"/>
        </w:rPr>
        <w:t>4</w:t>
      </w:r>
      <w:r w:rsidRPr="00AD3277">
        <w:rPr>
          <w:sz w:val="18"/>
          <w:lang w:val="lt-LT"/>
        </w:rPr>
        <w:t xml:space="preserve"> d. 16.00 val</w:t>
      </w:r>
      <w:r w:rsidRPr="00AD3277">
        <w:rPr>
          <w:sz w:val="18"/>
          <w:szCs w:val="18"/>
          <w:lang w:val="lt-LT"/>
        </w:rPr>
        <w:t xml:space="preserve">. tik lengvosios atletikos varžybų informacinėje </w:t>
      </w:r>
      <w:r w:rsidRPr="00AD3277">
        <w:rPr>
          <w:sz w:val="18"/>
          <w:szCs w:val="18"/>
          <w:lang w:val="lt-LT"/>
        </w:rPr>
        <w:tab/>
      </w:r>
      <w:r w:rsidRPr="00AD3277">
        <w:rPr>
          <w:sz w:val="18"/>
          <w:szCs w:val="18"/>
          <w:lang w:val="lt-LT"/>
        </w:rPr>
        <w:tab/>
        <w:t xml:space="preserve">         </w:t>
      </w:r>
      <w:r w:rsidRPr="00AD3277">
        <w:rPr>
          <w:sz w:val="18"/>
          <w:szCs w:val="18"/>
          <w:lang w:val="lt-LT"/>
        </w:rPr>
        <w:tab/>
        <w:t xml:space="preserve">         sistemoje (LAVIS). </w:t>
      </w:r>
      <w:r w:rsidRPr="00AD3277">
        <w:rPr>
          <w:sz w:val="18"/>
          <w:lang w:val="lt-LT"/>
        </w:rPr>
        <w:t xml:space="preserve">Sugeneruotą paraiškos kopiją siųsti </w:t>
      </w:r>
      <w:r w:rsidRPr="00AD3277">
        <w:rPr>
          <w:sz w:val="18"/>
          <w:u w:val="single"/>
          <w:lang w:val="lt-LT"/>
        </w:rPr>
        <w:t>r.raisiene@</w:t>
      </w:r>
      <w:r>
        <w:rPr>
          <w:sz w:val="18"/>
          <w:u w:val="single"/>
          <w:lang w:val="lt-LT"/>
        </w:rPr>
        <w:t>laf.lt</w:t>
      </w:r>
      <w:r w:rsidRPr="00AD3277">
        <w:rPr>
          <w:sz w:val="18"/>
          <w:szCs w:val="18"/>
          <w:lang w:val="lt-LT"/>
        </w:rPr>
        <w:t>.</w:t>
      </w:r>
      <w:r w:rsidRPr="00AD3277">
        <w:rPr>
          <w:sz w:val="18"/>
          <w:lang w:val="lt-LT"/>
        </w:rPr>
        <w:t xml:space="preserve"> </w:t>
      </w:r>
    </w:p>
    <w:p w:rsidR="00694376" w:rsidRDefault="00694376" w:rsidP="00694376">
      <w:pPr>
        <w:pStyle w:val="Footer"/>
        <w:tabs>
          <w:tab w:val="clear" w:pos="4153"/>
          <w:tab w:val="clear" w:pos="8306"/>
        </w:tabs>
        <w:ind w:firstLine="720"/>
        <w:rPr>
          <w:sz w:val="18"/>
          <w:szCs w:val="18"/>
          <w:lang w:val="lt-LT"/>
        </w:rPr>
      </w:pPr>
      <w:r w:rsidRPr="00AD3277">
        <w:rPr>
          <w:sz w:val="18"/>
          <w:lang w:val="lt-LT"/>
        </w:rPr>
        <w:t xml:space="preserve">         </w:t>
      </w:r>
      <w:r w:rsidRPr="00AD3277">
        <w:rPr>
          <w:sz w:val="18"/>
          <w:szCs w:val="18"/>
          <w:lang w:val="lt-LT"/>
        </w:rPr>
        <w:t>Iki 202</w:t>
      </w:r>
      <w:r>
        <w:rPr>
          <w:sz w:val="18"/>
          <w:szCs w:val="18"/>
          <w:lang w:val="lt-LT"/>
        </w:rPr>
        <w:t xml:space="preserve">5 </w:t>
      </w:r>
      <w:r w:rsidRPr="00AD3277">
        <w:rPr>
          <w:sz w:val="18"/>
          <w:szCs w:val="18"/>
          <w:lang w:val="lt-LT"/>
        </w:rPr>
        <w:t>02 0</w:t>
      </w:r>
      <w:r>
        <w:rPr>
          <w:sz w:val="18"/>
          <w:szCs w:val="18"/>
          <w:lang w:val="lt-LT"/>
        </w:rPr>
        <w:t>6</w:t>
      </w:r>
      <w:r w:rsidRPr="00AD3277">
        <w:rPr>
          <w:sz w:val="18"/>
          <w:szCs w:val="18"/>
          <w:lang w:val="lt-LT"/>
        </w:rPr>
        <w:t xml:space="preserve"> d. 15.00 val. komandų vadovai privalo informuoti sekretoriatą apie pasikeitimus paraiškose.</w:t>
      </w:r>
    </w:p>
    <w:p w:rsidR="00694376" w:rsidRDefault="00694376" w:rsidP="00694376">
      <w:pPr>
        <w:pStyle w:val="Footer"/>
        <w:tabs>
          <w:tab w:val="clear" w:pos="4153"/>
          <w:tab w:val="clear" w:pos="8306"/>
        </w:tabs>
        <w:ind w:firstLine="720"/>
        <w:rPr>
          <w:sz w:val="18"/>
          <w:szCs w:val="18"/>
          <w:lang w:val="lt-LT"/>
        </w:rPr>
      </w:pPr>
    </w:p>
    <w:p w:rsidR="00694376" w:rsidRPr="00AD3277" w:rsidRDefault="00694376" w:rsidP="00694376">
      <w:pPr>
        <w:pStyle w:val="Footer"/>
        <w:tabs>
          <w:tab w:val="clear" w:pos="4153"/>
          <w:tab w:val="clear" w:pos="8306"/>
        </w:tabs>
        <w:ind w:firstLine="720"/>
        <w:rPr>
          <w:sz w:val="18"/>
          <w:u w:val="single"/>
          <w:lang w:val="lt-LT"/>
        </w:rPr>
      </w:pPr>
    </w:p>
    <w:p w:rsidR="00694376" w:rsidRPr="00AD3277" w:rsidRDefault="00694376" w:rsidP="00694376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84"/>
        <w:gridCol w:w="2551"/>
        <w:gridCol w:w="2268"/>
      </w:tblGrid>
      <w:tr w:rsidR="00694376" w:rsidRPr="00AD3277" w:rsidTr="00655B87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</w:tcPr>
          <w:p w:rsidR="00694376" w:rsidRPr="00AD3277" w:rsidRDefault="00694376" w:rsidP="00655B87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Jaunės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4376" w:rsidRPr="00AD3277" w:rsidRDefault="00694376" w:rsidP="00655B87">
            <w:pPr>
              <w:rPr>
                <w:b/>
                <w:sz w:val="19"/>
                <w:lang w:val="lt-LT"/>
              </w:rPr>
            </w:pPr>
          </w:p>
        </w:tc>
        <w:tc>
          <w:tcPr>
            <w:tcW w:w="4819" w:type="dxa"/>
            <w:gridSpan w:val="2"/>
          </w:tcPr>
          <w:p w:rsidR="00694376" w:rsidRPr="00AD3277" w:rsidRDefault="00694376" w:rsidP="00655B87">
            <w:pPr>
              <w:pStyle w:val="Heading1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Jauniai</w:t>
            </w: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20"/>
                  <w:lang w:val="lt-LT"/>
                </w:rPr>
                <w:t>1500 m</w:t>
              </w:r>
            </w:smartTag>
            <w:r w:rsidRPr="00AD3277">
              <w:rPr>
                <w:sz w:val="20"/>
                <w:lang w:val="lt-LT"/>
              </w:rPr>
              <w:t xml:space="preserve"> kl/b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ind w:right="-249"/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20"/>
                <w:lang w:val="lt-LT"/>
              </w:rPr>
              <w:t xml:space="preserve">2000 m kl/b </w:t>
            </w:r>
            <w:r w:rsidRPr="00AD3277">
              <w:rPr>
                <w:sz w:val="18"/>
                <w:szCs w:val="18"/>
                <w:lang w:val="lt-LT"/>
              </w:rPr>
              <w:t>(0,840)</w:t>
            </w: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800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800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1500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trišuolis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1500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trišuolis </w:t>
            </w: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3000 m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3277">
                <w:rPr>
                  <w:sz w:val="19"/>
                  <w:lang w:val="lt-LT"/>
                </w:rPr>
                <w:t>3 kg</w:t>
              </w:r>
            </w:smartTag>
            <w:r w:rsidRPr="00AD3277">
              <w:rPr>
                <w:sz w:val="19"/>
                <w:lang w:val="lt-LT"/>
              </w:rPr>
              <w:t xml:space="preserve">) stūmimas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(5 kg) stūmimas </w:t>
            </w: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  <w:r w:rsidRPr="00AD3277">
              <w:rPr>
                <w:sz w:val="19"/>
                <w:lang w:val="lt-LT"/>
              </w:rPr>
              <w:t xml:space="preserve"> b/b (0,762-8,50)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5-kovė (01 1</w:t>
            </w:r>
            <w:r>
              <w:rPr>
                <w:sz w:val="19"/>
                <w:lang w:val="lt-LT"/>
              </w:rPr>
              <w:t>0-11</w:t>
            </w:r>
            <w:r w:rsidRPr="00AD3277">
              <w:rPr>
                <w:sz w:val="19"/>
                <w:lang w:val="lt-LT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  <w:r w:rsidRPr="00AD3277">
              <w:rPr>
                <w:sz w:val="19"/>
                <w:lang w:val="lt-LT"/>
              </w:rPr>
              <w:t xml:space="preserve"> b/b (0,914-9,14)</w:t>
            </w:r>
          </w:p>
        </w:tc>
        <w:tc>
          <w:tcPr>
            <w:tcW w:w="2268" w:type="dxa"/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7-kovė (01 1</w:t>
            </w:r>
            <w:r>
              <w:rPr>
                <w:sz w:val="19"/>
                <w:lang w:val="lt-LT"/>
              </w:rPr>
              <w:t>0-11</w:t>
            </w:r>
            <w:r w:rsidRPr="00AD3277">
              <w:rPr>
                <w:sz w:val="19"/>
                <w:lang w:val="lt-LT"/>
              </w:rPr>
              <w:t>)</w:t>
            </w: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  <w:r w:rsidRPr="00AD3277">
              <w:rPr>
                <w:sz w:val="19"/>
                <w:lang w:val="lt-LT"/>
              </w:rPr>
              <w:t xml:space="preserve"> sportinis ėjimas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4376" w:rsidRPr="00AD3277" w:rsidRDefault="00694376" w:rsidP="00655B87">
            <w:pPr>
              <w:rPr>
                <w:sz w:val="19"/>
                <w:lang w:val="lt-L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AD3277">
                <w:rPr>
                  <w:sz w:val="19"/>
                  <w:lang w:val="lt-LT"/>
                </w:rPr>
                <w:t>5000 m</w:t>
              </w:r>
            </w:smartTag>
            <w:r w:rsidRPr="00AD3277">
              <w:rPr>
                <w:sz w:val="19"/>
                <w:lang w:val="lt-LT"/>
              </w:rPr>
              <w:t xml:space="preserve"> sportinis ėjimas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</w:p>
        </w:tc>
      </w:tr>
      <w:tr w:rsidR="00694376" w:rsidRPr="00AD3277" w:rsidTr="00655B87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6" w:rsidRPr="00AD3277" w:rsidRDefault="00694376" w:rsidP="00655B8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 x 200 m mišri estafetė (2 jaunės ir 2 jauniai)</w:t>
            </w:r>
          </w:p>
        </w:tc>
      </w:tr>
    </w:tbl>
    <w:p w:rsidR="00694376" w:rsidRPr="00AD3277" w:rsidRDefault="00694376" w:rsidP="00694376">
      <w:pPr>
        <w:jc w:val="both"/>
        <w:rPr>
          <w:sz w:val="18"/>
          <w:lang w:val="lt-LT"/>
        </w:rPr>
      </w:pPr>
      <w:r w:rsidRPr="00AD3277">
        <w:rPr>
          <w:sz w:val="18"/>
          <w:szCs w:val="18"/>
          <w:u w:val="single"/>
          <w:lang w:val="lt-LT"/>
        </w:rPr>
        <w:t>Kitos sąlygos:</w:t>
      </w:r>
      <w:r w:rsidRPr="00AD3277">
        <w:rPr>
          <w:sz w:val="18"/>
          <w:szCs w:val="18"/>
          <w:lang w:val="lt-LT"/>
        </w:rPr>
        <w:t xml:space="preserve">    Komandos: Vilnius, Kaunas, Panevėžys, Šiauliai, Klaipėda, Alytus - užskaita 35 rez., 2 vadovai, iki 8 trenerių; šių miestų sporto ugdymo centrai – užskaita 30 rezultatų;  kiti miestai, rajonai ir savivaldybės –  užskaita 10 rez., 1 vadovas, iki 3 trenerių; šios grupės sporto ugdymo centrai – užskaita 7 rezultatai.  </w:t>
      </w:r>
      <w:r w:rsidRPr="00AD3277">
        <w:rPr>
          <w:sz w:val="18"/>
          <w:lang w:val="lt-LT"/>
        </w:rPr>
        <w:t xml:space="preserve"> </w:t>
      </w:r>
    </w:p>
    <w:p w:rsidR="00694376" w:rsidRPr="00AD3277" w:rsidRDefault="00694376" w:rsidP="00694376">
      <w:pPr>
        <w:jc w:val="both"/>
        <w:rPr>
          <w:sz w:val="18"/>
          <w:lang w:val="lt-LT"/>
        </w:rPr>
      </w:pPr>
      <w:r w:rsidRPr="00AD3277">
        <w:rPr>
          <w:sz w:val="18"/>
          <w:lang w:val="lt-LT"/>
        </w:rPr>
        <w:t>Daugiakovių rungtys vyko sausio 1</w:t>
      </w:r>
      <w:r>
        <w:rPr>
          <w:sz w:val="18"/>
          <w:lang w:val="lt-LT"/>
        </w:rPr>
        <w:t>0-11</w:t>
      </w:r>
      <w:r w:rsidRPr="00AD3277">
        <w:rPr>
          <w:sz w:val="18"/>
          <w:lang w:val="lt-LT"/>
        </w:rPr>
        <w:t xml:space="preserve"> d. Šiauliuose. Komandoms pridedami šiose rungtyse iškovoti taškai, jei sportininkai įrašyti į komandų paraiškas. </w:t>
      </w:r>
    </w:p>
    <w:p w:rsidR="00694376" w:rsidRPr="00AD3277" w:rsidRDefault="00694376" w:rsidP="00694376">
      <w:pPr>
        <w:jc w:val="both"/>
        <w:rPr>
          <w:sz w:val="18"/>
          <w:lang w:val="lt-LT"/>
        </w:rPr>
      </w:pPr>
      <w:r w:rsidRPr="00AD3277">
        <w:rPr>
          <w:sz w:val="18"/>
          <w:szCs w:val="18"/>
          <w:lang w:val="lt-LT"/>
        </w:rPr>
        <w:tab/>
        <w:t xml:space="preserve">Atsižvelgiant į šių varžybų ir sezono rezultatus, sudaroma Lietuvos jaunių rinktinė dalyvauti Baltijos šalių jaunių komandiniame čempionate </w:t>
      </w:r>
      <w:r>
        <w:rPr>
          <w:sz w:val="18"/>
          <w:szCs w:val="18"/>
          <w:lang w:val="lt-LT"/>
        </w:rPr>
        <w:t>Taline (EST)</w:t>
      </w:r>
      <w:r w:rsidRPr="00AD3277">
        <w:rPr>
          <w:sz w:val="18"/>
          <w:szCs w:val="18"/>
          <w:lang w:val="lt-LT"/>
        </w:rPr>
        <w:t xml:space="preserve"> 202</w:t>
      </w:r>
      <w:r>
        <w:rPr>
          <w:sz w:val="18"/>
          <w:szCs w:val="18"/>
          <w:lang w:val="lt-LT"/>
        </w:rPr>
        <w:t>5</w:t>
      </w:r>
      <w:r w:rsidRPr="00AD3277">
        <w:rPr>
          <w:sz w:val="18"/>
          <w:szCs w:val="18"/>
          <w:lang w:val="lt-LT"/>
        </w:rPr>
        <w:t xml:space="preserve"> 02 2</w:t>
      </w:r>
      <w:r>
        <w:rPr>
          <w:sz w:val="18"/>
          <w:szCs w:val="18"/>
          <w:lang w:val="lt-LT"/>
        </w:rPr>
        <w:t>8</w:t>
      </w:r>
      <w:r w:rsidRPr="00AD3277">
        <w:rPr>
          <w:sz w:val="18"/>
          <w:szCs w:val="18"/>
          <w:lang w:val="lt-LT"/>
        </w:rPr>
        <w:t xml:space="preserve">. </w:t>
      </w:r>
    </w:p>
    <w:p w:rsidR="00694376" w:rsidRPr="00AD3277" w:rsidRDefault="00694376" w:rsidP="00694376">
      <w:pPr>
        <w:rPr>
          <w:b/>
          <w:bCs/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PASTABA: Paraiškose būtina įrašyti estafetinio bėgimo dalyvius, jeigu komanda planuoja dalyvauti šioje rungtyje.</w:t>
      </w:r>
    </w:p>
    <w:p w:rsidR="00694376" w:rsidRPr="00AD3277" w:rsidRDefault="00694376" w:rsidP="00694376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Komandoms skiriami baudos taškai už kiekvieną sportininką, užregistruotą, bet nedalyvavusį rungtyje. </w:t>
      </w:r>
    </w:p>
    <w:p w:rsidR="002F3AEE" w:rsidRDefault="00694376" w:rsidP="00694376">
      <w:r w:rsidRPr="00AD3277">
        <w:rPr>
          <w:sz w:val="18"/>
          <w:szCs w:val="18"/>
          <w:lang w:val="lt-LT"/>
        </w:rPr>
        <w:t>Sportininkai, neįsigiję LLAF licencijos ar nesumokėję dalyvio starto mokesčio, varžybose nedalyvauja.</w:t>
      </w:r>
      <w:bookmarkStart w:id="0" w:name="_GoBack"/>
      <w:bookmarkEnd w:id="0"/>
    </w:p>
    <w:sectPr w:rsidR="002F3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76"/>
    <w:rsid w:val="00127040"/>
    <w:rsid w:val="002F3AEE"/>
    <w:rsid w:val="006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17CC0-F9F1-42EF-93CC-8A24F5C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94376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376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694376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694376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2024-12-27T13:00:00Z</dcterms:created>
  <dcterms:modified xsi:type="dcterms:W3CDTF">2024-12-27T13:01:00Z</dcterms:modified>
</cp:coreProperties>
</file>